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6E" w:rsidRDefault="00422299" w:rsidP="00031463">
      <w:pPr>
        <w:rPr>
          <w:b/>
        </w:rPr>
      </w:pPr>
      <w:r>
        <w:rPr>
          <w:b/>
        </w:rPr>
        <w:t>Lokaal persbericht</w:t>
      </w:r>
    </w:p>
    <w:p w:rsidR="00422299" w:rsidRPr="00F3005D" w:rsidRDefault="00422299" w:rsidP="00F3005D">
      <w:pPr>
        <w:jc w:val="center"/>
        <w:rPr>
          <w:sz w:val="28"/>
        </w:rPr>
      </w:pPr>
      <w:r w:rsidRPr="00F3005D">
        <w:rPr>
          <w:sz w:val="28"/>
          <w:highlight w:val="yellow"/>
        </w:rPr>
        <w:t>[Naam vereniging/club/woonzorginstelling</w:t>
      </w:r>
      <w:r w:rsidRPr="00F3005D">
        <w:rPr>
          <w:sz w:val="28"/>
        </w:rPr>
        <w:t>]</w:t>
      </w:r>
      <w:r w:rsidRPr="00F3005D">
        <w:rPr>
          <w:b/>
          <w:sz w:val="28"/>
        </w:rPr>
        <w:t xml:space="preserve"> </w:t>
      </w:r>
      <w:r w:rsidRPr="00F3005D">
        <w:rPr>
          <w:sz w:val="28"/>
        </w:rPr>
        <w:t xml:space="preserve">brengt ouderen uit </w:t>
      </w:r>
      <w:r w:rsidRPr="00F3005D">
        <w:rPr>
          <w:sz w:val="28"/>
          <w:highlight w:val="yellow"/>
        </w:rPr>
        <w:t>[plaats]</w:t>
      </w:r>
      <w:r w:rsidRPr="00F3005D">
        <w:rPr>
          <w:sz w:val="28"/>
        </w:rPr>
        <w:t xml:space="preserve"> in beweging tijdens de Nationale Beweegweek</w:t>
      </w:r>
    </w:p>
    <w:p w:rsidR="00422299" w:rsidRDefault="00422299" w:rsidP="00031463">
      <w:r w:rsidRPr="00422299">
        <w:rPr>
          <w:highlight w:val="yellow"/>
        </w:rPr>
        <w:t>[plaats, dag en datum]</w:t>
      </w:r>
      <w:r>
        <w:t xml:space="preserve"> 2023 – Om te strijden tegen beweegtekort organiseert </w:t>
      </w:r>
      <w:r w:rsidRPr="00422299">
        <w:rPr>
          <w:highlight w:val="yellow"/>
        </w:rPr>
        <w:t>[naam vereniging/club/woonzorginstelling]</w:t>
      </w:r>
      <w:r>
        <w:t xml:space="preserve"> een beweegactiviteit die deel uitmaakt van de Nationale Beweegweek voor ouderen van het Nationaal Ouderenfonds. Om </w:t>
      </w:r>
      <w:r w:rsidRPr="00422299">
        <w:rPr>
          <w:highlight w:val="yellow"/>
        </w:rPr>
        <w:t>[tijd]</w:t>
      </w:r>
      <w:r>
        <w:t xml:space="preserve"> zal bij </w:t>
      </w:r>
      <w:r w:rsidRPr="00422299">
        <w:rPr>
          <w:highlight w:val="yellow"/>
        </w:rPr>
        <w:t xml:space="preserve">[locatie] [noem </w:t>
      </w:r>
      <w:proofErr w:type="spellStart"/>
      <w:r w:rsidRPr="00422299">
        <w:rPr>
          <w:highlight w:val="yellow"/>
        </w:rPr>
        <w:t>acitiviteit</w:t>
      </w:r>
      <w:proofErr w:type="spellEnd"/>
      <w:r w:rsidRPr="00422299">
        <w:rPr>
          <w:highlight w:val="yellow"/>
        </w:rPr>
        <w:t>]</w:t>
      </w:r>
      <w:r>
        <w:t xml:space="preserve"> starten. Verzamelen kan om </w:t>
      </w:r>
      <w:r w:rsidRPr="00422299">
        <w:rPr>
          <w:highlight w:val="yellow"/>
        </w:rPr>
        <w:t>[tijd],</w:t>
      </w:r>
      <w:r>
        <w:t xml:space="preserve"> bij de inloop is koffie en thee. Aanmelden voor de activiteit kan bij </w:t>
      </w:r>
      <w:r w:rsidRPr="00422299">
        <w:rPr>
          <w:highlight w:val="yellow"/>
        </w:rPr>
        <w:t>[Naam]</w:t>
      </w:r>
      <w:r>
        <w:t xml:space="preserve"> via </w:t>
      </w:r>
      <w:r w:rsidRPr="00422299">
        <w:rPr>
          <w:highlight w:val="yellow"/>
        </w:rPr>
        <w:t>[contactgegevens].</w:t>
      </w:r>
    </w:p>
    <w:p w:rsidR="00422299" w:rsidRDefault="00422299" w:rsidP="00031463">
      <w:r>
        <w:rPr>
          <w:noProof/>
          <w:lang w:eastAsia="nl-NL"/>
        </w:rPr>
        <w:drawing>
          <wp:inline distT="0" distB="0" distL="0" distR="0">
            <wp:extent cx="5835650" cy="3390900"/>
            <wp:effectExtent l="0" t="0" r="0" b="0"/>
            <wp:docPr id="1" name="Afbeelding 1" descr="C:\Users\Evelien\AppData\Local\Microsoft\Windows\INetCache\Content.Word\20220519-BjMa-_MG_8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velien\AppData\Local\Microsoft\Windows\INetCache\Content.Word\20220519-BjMa-_MG_847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60" t="4169" r="835" b="10170"/>
                    <a:stretch/>
                  </pic:blipFill>
                  <pic:spPr bwMode="auto">
                    <a:xfrm>
                      <a:off x="0" y="0"/>
                      <a:ext cx="5836826" cy="3391584"/>
                    </a:xfrm>
                    <a:prstGeom prst="rect">
                      <a:avLst/>
                    </a:prstGeom>
                    <a:noFill/>
                    <a:ln>
                      <a:noFill/>
                    </a:ln>
                    <a:extLst>
                      <a:ext uri="{53640926-AAD7-44D8-BBD7-CCE9431645EC}">
                        <a14:shadowObscured xmlns:a14="http://schemas.microsoft.com/office/drawing/2010/main"/>
                      </a:ext>
                    </a:extLst>
                  </pic:spPr>
                </pic:pic>
              </a:graphicData>
            </a:graphic>
          </wp:inline>
        </w:drawing>
      </w:r>
    </w:p>
    <w:p w:rsidR="00422299" w:rsidRDefault="00422299" w:rsidP="00422299">
      <w:pPr>
        <w:rPr>
          <w:b/>
        </w:rPr>
      </w:pPr>
      <w:r>
        <w:rPr>
          <w:b/>
        </w:rPr>
        <w:t>Boordevol beweegprogramma met voor elke oudere wat</w:t>
      </w:r>
    </w:p>
    <w:p w:rsidR="00422299" w:rsidRDefault="00422299" w:rsidP="00422299">
      <w:r>
        <w:t xml:space="preserve">In de week van 8 tot en met 12 mei staat bewegen met ouderen centraal. Met een boordevol programma vinden er door heel Nederland feestelijke beweegactiviteiten plaats op sportverenigingen en bij woonzorgcentra in de buurt. Van OldStars beweegvormen tot beweegbingo’s bij woonzorgcentra, er is voor iedere oudere wel een activiteit in de buurt. </w:t>
      </w:r>
    </w:p>
    <w:p w:rsidR="00FF2AAD" w:rsidRPr="00FF2AAD" w:rsidRDefault="00FF2AAD" w:rsidP="00422299">
      <w:pPr>
        <w:rPr>
          <w:sz w:val="14"/>
        </w:rPr>
      </w:pPr>
      <w:r w:rsidRPr="00FF2AAD">
        <w:rPr>
          <w:rStyle w:val="Nadruk"/>
          <w:rFonts w:ascii="Arial" w:hAnsi="Arial" w:cs="Arial"/>
          <w:color w:val="232323"/>
          <w:spacing w:val="-1"/>
          <w:szCs w:val="33"/>
          <w:shd w:val="clear" w:color="auto" w:fill="FBF9F9"/>
        </w:rPr>
        <w:t>‘’Hoe mooi is het dat we in de beweegweek het onderhouden van sociale contacten combineren met vitaliteit? Twee belangrijke ingrediënten om te voorkom</w:t>
      </w:r>
      <w:bookmarkStart w:id="0" w:name="_GoBack"/>
      <w:bookmarkEnd w:id="0"/>
      <w:r w:rsidRPr="00FF2AAD">
        <w:rPr>
          <w:rStyle w:val="Nadruk"/>
          <w:rFonts w:ascii="Arial" w:hAnsi="Arial" w:cs="Arial"/>
          <w:color w:val="232323"/>
          <w:spacing w:val="-1"/>
          <w:szCs w:val="33"/>
          <w:shd w:val="clear" w:color="auto" w:fill="FBF9F9"/>
        </w:rPr>
        <w:t>en dat ouderen eenzaam worden.’’</w:t>
      </w:r>
      <w:r w:rsidRPr="00FF2AAD">
        <w:rPr>
          <w:rFonts w:ascii="Arial" w:hAnsi="Arial" w:cs="Arial"/>
          <w:color w:val="232323"/>
          <w:spacing w:val="-1"/>
          <w:szCs w:val="33"/>
          <w:shd w:val="clear" w:color="auto" w:fill="FBF9F9"/>
        </w:rPr>
        <w:t> – Kirsten Andres, directeur Nationaal Ouderenfonds</w:t>
      </w:r>
    </w:p>
    <w:p w:rsidR="00422299" w:rsidRDefault="00422299" w:rsidP="00422299">
      <w:r>
        <w:lastRenderedPageBreak/>
        <w:t xml:space="preserve">Gesteund door de partners VML, KNGF, Wij Buurtsportcoaches, Stoelyoga en </w:t>
      </w:r>
      <w:proofErr w:type="spellStart"/>
      <w:r>
        <w:t>Movere</w:t>
      </w:r>
      <w:proofErr w:type="spellEnd"/>
      <w:r>
        <w:t xml:space="preserve"> en onder aanvoering van diverse ambassadeurs, waaronder Olga Commandeur, zal er bij honderden locaties weer worden bewogen, gedanst, gezongen en bingo worden gespeeld. </w:t>
      </w:r>
    </w:p>
    <w:p w:rsidR="00422299" w:rsidRPr="00422299" w:rsidRDefault="00422299" w:rsidP="00422299">
      <w:r>
        <w:t xml:space="preserve">Voor meer informatie over de Beweegweek zie </w:t>
      </w:r>
      <w:hyperlink r:id="rId5" w:history="1">
        <w:r w:rsidRPr="00422299">
          <w:rPr>
            <w:rStyle w:val="Hyperlink"/>
          </w:rPr>
          <w:t>oldstars.nl/beweegweek</w:t>
        </w:r>
      </w:hyperlink>
    </w:p>
    <w:sectPr w:rsidR="00422299" w:rsidRPr="00422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wyn New Rounded Lt">
    <w:panose1 w:val="02000503040000020004"/>
    <w:charset w:val="00"/>
    <w:family w:val="modern"/>
    <w:notTrueType/>
    <w:pitch w:val="variable"/>
    <w:sig w:usb0="A00000AF" w:usb1="5000204A" w:usb2="00000000" w:usb3="00000000" w:csb0="0000008B" w:csb1="00000000"/>
  </w:font>
  <w:font w:name="Calibri Light">
    <w:panose1 w:val="020F0302020204030204"/>
    <w:charset w:val="00"/>
    <w:family w:val="swiss"/>
    <w:pitch w:val="variable"/>
    <w:sig w:usb0="E0002AFF" w:usb1="C000247B" w:usb2="00000009" w:usb3="00000000" w:csb0="000001FF" w:csb1="00000000"/>
  </w:font>
  <w:font w:name="Utopia Semibold">
    <w:panose1 w:val="00000000000000000000"/>
    <w:charset w:val="00"/>
    <w:family w:val="modern"/>
    <w:notTrueType/>
    <w:pitch w:val="variable"/>
    <w:sig w:usb0="800000AF" w:usb1="40000048" w:usb2="00000000" w:usb3="00000000" w:csb0="00000111" w:csb1="00000000"/>
  </w:font>
  <w:font w:name="Alwyn New Rounded Rg">
    <w:panose1 w:val="02000503040000020004"/>
    <w:charset w:val="00"/>
    <w:family w:val="modern"/>
    <w:notTrueType/>
    <w:pitch w:val="variable"/>
    <w:sig w:usb0="A00000AF" w:usb1="5000204A" w:usb2="00000000" w:usb3="00000000" w:csb0="0000008B"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99"/>
    <w:rsid w:val="00031463"/>
    <w:rsid w:val="0041545E"/>
    <w:rsid w:val="00422299"/>
    <w:rsid w:val="00492AF5"/>
    <w:rsid w:val="00711F1C"/>
    <w:rsid w:val="00801A65"/>
    <w:rsid w:val="0089556E"/>
    <w:rsid w:val="00F3005D"/>
    <w:rsid w:val="00F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6329"/>
  <w15:chartTrackingRefBased/>
  <w15:docId w15:val="{591F9B59-6D71-4242-ADD5-C97B6A6F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545E"/>
    <w:rPr>
      <w:rFonts w:ascii="Alwyn New Rounded Lt" w:hAnsi="Alwyn New Rounded Lt"/>
      <w:lang w:val="nl-NL"/>
    </w:rPr>
  </w:style>
  <w:style w:type="paragraph" w:styleId="Kop1">
    <w:name w:val="heading 1"/>
    <w:basedOn w:val="Standaard"/>
    <w:next w:val="Standaard"/>
    <w:link w:val="Kop1Char"/>
    <w:uiPriority w:val="9"/>
    <w:qFormat/>
    <w:rsid w:val="00801A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801A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line">
    <w:name w:val="Headline"/>
    <w:basedOn w:val="Standaard"/>
    <w:link w:val="HeadlineChar"/>
    <w:autoRedefine/>
    <w:qFormat/>
    <w:rsid w:val="0041545E"/>
  </w:style>
  <w:style w:type="character" w:customStyle="1" w:styleId="HeadlineChar">
    <w:name w:val="Headline Char"/>
    <w:basedOn w:val="Standaardalinea-lettertype"/>
    <w:link w:val="Headline"/>
    <w:rsid w:val="0041545E"/>
    <w:rPr>
      <w:rFonts w:ascii="Alwyn New Rounded Lt" w:hAnsi="Alwyn New Rounded Lt"/>
    </w:rPr>
  </w:style>
  <w:style w:type="paragraph" w:customStyle="1" w:styleId="quotesenuitspraken">
    <w:name w:val="quotes en uitspraken"/>
    <w:basedOn w:val="Headline"/>
    <w:link w:val="quotesenuitsprakenChar"/>
    <w:qFormat/>
    <w:rsid w:val="0041545E"/>
    <w:rPr>
      <w:rFonts w:ascii="Utopia Semibold" w:hAnsi="Utopia Semibold"/>
    </w:rPr>
  </w:style>
  <w:style w:type="character" w:customStyle="1" w:styleId="quotesenuitsprakenChar">
    <w:name w:val="quotes en uitspraken Char"/>
    <w:basedOn w:val="HeadlineChar"/>
    <w:link w:val="quotesenuitspraken"/>
    <w:rsid w:val="0041545E"/>
    <w:rPr>
      <w:rFonts w:ascii="Utopia Semibold" w:hAnsi="Utopia Semibold"/>
    </w:rPr>
  </w:style>
  <w:style w:type="paragraph" w:customStyle="1" w:styleId="koppen">
    <w:name w:val="koppen"/>
    <w:basedOn w:val="Kop1"/>
    <w:link w:val="koppenChar"/>
    <w:qFormat/>
    <w:rsid w:val="00801A65"/>
    <w:rPr>
      <w:rFonts w:ascii="Alwyn New Rounded Rg" w:hAnsi="Alwyn New Rounded Rg"/>
    </w:rPr>
  </w:style>
  <w:style w:type="character" w:customStyle="1" w:styleId="koppenChar">
    <w:name w:val="koppen Char"/>
    <w:basedOn w:val="Kop1Char"/>
    <w:link w:val="koppen"/>
    <w:rsid w:val="00801A65"/>
    <w:rPr>
      <w:rFonts w:ascii="Alwyn New Rounded Rg" w:eastAsiaTheme="majorEastAsia" w:hAnsi="Alwyn New Rounded Rg" w:cstheme="majorBidi"/>
      <w:color w:val="2E74B5" w:themeColor="accent1" w:themeShade="BF"/>
      <w:sz w:val="32"/>
      <w:szCs w:val="32"/>
    </w:rPr>
  </w:style>
  <w:style w:type="character" w:customStyle="1" w:styleId="Kop1Char">
    <w:name w:val="Kop 1 Char"/>
    <w:basedOn w:val="Standaardalinea-lettertype"/>
    <w:link w:val="Kop1"/>
    <w:uiPriority w:val="9"/>
    <w:rsid w:val="00801A65"/>
    <w:rPr>
      <w:rFonts w:asciiTheme="majorHAnsi" w:eastAsiaTheme="majorEastAsia" w:hAnsiTheme="majorHAnsi" w:cstheme="majorBidi"/>
      <w:color w:val="2E74B5" w:themeColor="accent1" w:themeShade="BF"/>
      <w:sz w:val="32"/>
      <w:szCs w:val="32"/>
    </w:rPr>
  </w:style>
  <w:style w:type="paragraph" w:customStyle="1" w:styleId="subkoppen">
    <w:name w:val="subkoppen"/>
    <w:basedOn w:val="Kop2"/>
    <w:link w:val="subkoppenChar"/>
    <w:qFormat/>
    <w:rsid w:val="00801A65"/>
    <w:rPr>
      <w:rFonts w:ascii="Alwyn New Rounded Rg" w:hAnsi="Alwyn New Rounded Rg"/>
    </w:rPr>
  </w:style>
  <w:style w:type="character" w:customStyle="1" w:styleId="subkoppenChar">
    <w:name w:val="subkoppen Char"/>
    <w:basedOn w:val="Kop2Char"/>
    <w:link w:val="subkoppen"/>
    <w:rsid w:val="00801A65"/>
    <w:rPr>
      <w:rFonts w:ascii="Alwyn New Rounded Rg" w:eastAsiaTheme="majorEastAsia" w:hAnsi="Alwyn New Rounded Rg" w:cstheme="majorBidi"/>
      <w:color w:val="2E74B5" w:themeColor="accent1" w:themeShade="BF"/>
      <w:sz w:val="26"/>
      <w:szCs w:val="26"/>
    </w:rPr>
  </w:style>
  <w:style w:type="character" w:customStyle="1" w:styleId="Kop2Char">
    <w:name w:val="Kop 2 Char"/>
    <w:basedOn w:val="Standaardalinea-lettertype"/>
    <w:link w:val="Kop2"/>
    <w:uiPriority w:val="9"/>
    <w:semiHidden/>
    <w:rsid w:val="00801A65"/>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422299"/>
    <w:rPr>
      <w:color w:val="0563C1" w:themeColor="hyperlink"/>
      <w:u w:val="single"/>
    </w:rPr>
  </w:style>
  <w:style w:type="character" w:styleId="Nadruk">
    <w:name w:val="Emphasis"/>
    <w:basedOn w:val="Standaardalinea-lettertype"/>
    <w:uiPriority w:val="20"/>
    <w:qFormat/>
    <w:rsid w:val="00FF2A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ldstars.nl/beweegweek"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1306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Huisinga</dc:creator>
  <cp:keywords/>
  <dc:description/>
  <cp:lastModifiedBy>Jorieke Linnenkamp</cp:lastModifiedBy>
  <cp:revision>3</cp:revision>
  <dcterms:created xsi:type="dcterms:W3CDTF">2023-03-28T14:51:00Z</dcterms:created>
  <dcterms:modified xsi:type="dcterms:W3CDTF">2023-03-28T14:58:00Z</dcterms:modified>
</cp:coreProperties>
</file>